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D996B" w14:textId="7B055F4E" w:rsidR="00351D3B" w:rsidRPr="00B301EB" w:rsidRDefault="00525A69" w:rsidP="00B301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01EB">
        <w:rPr>
          <w:rFonts w:ascii="Times New Roman" w:hAnsi="Times New Roman" w:cs="Times New Roman"/>
          <w:b/>
          <w:bCs/>
          <w:sz w:val="28"/>
          <w:szCs w:val="28"/>
          <w:lang w:val="uk-UA"/>
        </w:rPr>
        <w:t>ЗРАЗОК ЗАВДАНЬ  ВСТУПНОГО ВИПРОБУВАННЯ  З МАТЕМАТИКИ</w:t>
      </w:r>
    </w:p>
    <w:p w14:paraId="1826309E" w14:textId="63AB1DE5" w:rsidR="009215A8" w:rsidRPr="00B301EB" w:rsidRDefault="009215A8" w:rsidP="00B301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159086396"/>
      <w:r w:rsidRPr="00B301EB">
        <w:rPr>
          <w:rFonts w:ascii="Times New Roman" w:hAnsi="Times New Roman" w:cs="Times New Roman"/>
          <w:b/>
          <w:bCs/>
          <w:sz w:val="28"/>
          <w:szCs w:val="28"/>
          <w:lang w:val="uk-UA"/>
        </w:rPr>
        <w:t>Частина перша</w:t>
      </w:r>
    </w:p>
    <w:bookmarkEnd w:id="0"/>
    <w:p w14:paraId="1EADF374" w14:textId="37B9FD72" w:rsidR="00155898" w:rsidRPr="00B301EB" w:rsidRDefault="00637BCE" w:rsidP="00B301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01EB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155898" w:rsidRPr="00B301EB">
        <w:rPr>
          <w:rFonts w:ascii="Times New Roman" w:hAnsi="Times New Roman" w:cs="Times New Roman"/>
          <w:sz w:val="28"/>
          <w:szCs w:val="28"/>
          <w:lang w:val="uk-UA"/>
        </w:rPr>
        <w:t>Виконайте дії:</w:t>
      </w:r>
      <w:r w:rsidR="007E5812" w:rsidRPr="00B30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5898" w:rsidRPr="00B301EB">
        <w:rPr>
          <w:rFonts w:ascii="Times New Roman" w:hAnsi="Times New Roman" w:cs="Times New Roman"/>
          <w:sz w:val="28"/>
          <w:szCs w:val="28"/>
          <w:lang w:val="uk-UA"/>
        </w:rPr>
        <w:t xml:space="preserve">(1,8 – 0.55) 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den>
        </m:f>
      </m:oMath>
      <w:r w:rsidR="00155898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14:paraId="2F3EC65C" w14:textId="5CE672DF" w:rsidR="00155898" w:rsidRPr="00B301EB" w:rsidRDefault="00155898" w:rsidP="00B301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01EB">
        <w:rPr>
          <w:rFonts w:ascii="Times New Roman" w:hAnsi="Times New Roman" w:cs="Times New Roman"/>
          <w:sz w:val="28"/>
          <w:szCs w:val="28"/>
          <w:lang w:val="uk-UA"/>
        </w:rPr>
        <w:t xml:space="preserve">А) 4;                  Б)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den>
        </m:f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             В) 5;                            Г)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den>
        </m:f>
      </m:oMath>
      <w:r w:rsidR="00A01264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14:paraId="2D4F3CCC" w14:textId="26E594CA" w:rsidR="00525A69" w:rsidRPr="00B301EB" w:rsidRDefault="00155898" w:rsidP="00B301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01EB">
        <w:rPr>
          <w:rFonts w:ascii="Times New Roman" w:hAnsi="Times New Roman" w:cs="Times New Roman"/>
          <w:sz w:val="28"/>
          <w:szCs w:val="28"/>
          <w:lang w:val="uk-UA"/>
        </w:rPr>
        <w:t xml:space="preserve">1.2 Для виготовлення </w:t>
      </w:r>
      <w:r w:rsidR="00707D61" w:rsidRPr="00B301EB">
        <w:rPr>
          <w:rFonts w:ascii="Times New Roman" w:hAnsi="Times New Roman" w:cs="Times New Roman"/>
          <w:sz w:val="28"/>
          <w:szCs w:val="28"/>
          <w:lang w:val="uk-UA"/>
        </w:rPr>
        <w:t>6 одинакових приладів потрібно 14 кг металу. Скільки металу потрібно на виготовлення 15 таких самих приладів?</w:t>
      </w:r>
    </w:p>
    <w:p w14:paraId="5089D97B" w14:textId="7A5D006E" w:rsidR="00707D61" w:rsidRPr="00B301EB" w:rsidRDefault="00707D61" w:rsidP="00B301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01EB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A01264" w:rsidRPr="00B301EB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B301EB">
        <w:rPr>
          <w:rFonts w:ascii="Times New Roman" w:hAnsi="Times New Roman" w:cs="Times New Roman"/>
          <w:sz w:val="28"/>
          <w:szCs w:val="28"/>
          <w:lang w:val="uk-UA"/>
        </w:rPr>
        <w:t xml:space="preserve">;                  Б)  </w:t>
      </w:r>
      <w:r w:rsidR="00A01264" w:rsidRPr="00B301EB">
        <w:rPr>
          <w:rFonts w:ascii="Times New Roman" w:hAnsi="Times New Roman" w:cs="Times New Roman"/>
          <w:sz w:val="28"/>
          <w:szCs w:val="28"/>
          <w:lang w:val="uk-UA"/>
        </w:rPr>
        <w:t>28;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В) </w:t>
      </w:r>
      <w:r w:rsidR="00A01264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18;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 Г) </w:t>
      </w:r>
      <w:r w:rsidR="00A01264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35.</w:t>
      </w:r>
    </w:p>
    <w:p w14:paraId="6BB69A6D" w14:textId="77777777" w:rsidR="00707D61" w:rsidRPr="00B301EB" w:rsidRDefault="00707D61" w:rsidP="00B301E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301EB">
        <w:rPr>
          <w:rFonts w:ascii="Times New Roman" w:hAnsi="Times New Roman" w:cs="Times New Roman"/>
          <w:sz w:val="28"/>
          <w:szCs w:val="28"/>
          <w:lang w:val="uk-UA"/>
        </w:rPr>
        <w:t xml:space="preserve">1.3 </w:t>
      </w:r>
      <w:r w:rsidRPr="00B301EB">
        <w:rPr>
          <w:rFonts w:ascii="Times New Roman" w:hAnsi="Times New Roman" w:cs="Times New Roman"/>
          <w:sz w:val="28"/>
          <w:szCs w:val="28"/>
          <w:lang w:val="ru-RU"/>
        </w:rPr>
        <w:t>Точка з ординатою 1,5 належить графіку рівняння 5х+4у=16. Знайдіть абсцису цієї точки.</w:t>
      </w:r>
    </w:p>
    <w:p w14:paraId="33E84715" w14:textId="5B6479AD" w:rsidR="00707D61" w:rsidRPr="00B301EB" w:rsidRDefault="00707D61" w:rsidP="00B301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01EB">
        <w:rPr>
          <w:rFonts w:ascii="Times New Roman" w:hAnsi="Times New Roman" w:cs="Times New Roman"/>
          <w:sz w:val="28"/>
          <w:szCs w:val="28"/>
          <w:lang w:val="uk-UA"/>
        </w:rPr>
        <w:t>А) 4</w:t>
      </w:r>
      <w:r w:rsidR="009215A8" w:rsidRPr="00B301EB">
        <w:rPr>
          <w:rFonts w:ascii="Times New Roman" w:hAnsi="Times New Roman" w:cs="Times New Roman"/>
          <w:sz w:val="28"/>
          <w:szCs w:val="28"/>
          <w:lang w:val="uk-UA"/>
        </w:rPr>
        <w:t>,4</w:t>
      </w:r>
      <w:r w:rsidRPr="00B301EB">
        <w:rPr>
          <w:rFonts w:ascii="Times New Roman" w:hAnsi="Times New Roman" w:cs="Times New Roman"/>
          <w:sz w:val="28"/>
          <w:szCs w:val="28"/>
          <w:lang w:val="uk-UA"/>
        </w:rPr>
        <w:t xml:space="preserve">;                  Б)  </w:t>
      </w:r>
      <w:r w:rsidR="00AD3FF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             В) 5;                            Г) </w:t>
      </w:r>
      <w:r w:rsidR="009215A8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8</w:t>
      </w:r>
    </w:p>
    <w:p w14:paraId="159E2460" w14:textId="16A1BDDF" w:rsidR="00707D61" w:rsidRPr="00B301EB" w:rsidRDefault="00707D61" w:rsidP="00B301EB">
      <w:pPr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B301EB">
        <w:rPr>
          <w:rFonts w:ascii="Times New Roman" w:hAnsi="Times New Roman" w:cs="Times New Roman"/>
          <w:sz w:val="28"/>
          <w:szCs w:val="28"/>
          <w:lang w:val="uk-UA"/>
        </w:rPr>
        <w:t>1.4 Спростіть вираз (х – 2)(х + 2) – (х – 5)</w:t>
      </w:r>
      <w:r w:rsidRPr="00B301E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2 </w:t>
      </w:r>
    </w:p>
    <w:p w14:paraId="55FDBF65" w14:textId="38003531" w:rsidR="00707D61" w:rsidRPr="00B301EB" w:rsidRDefault="00707D61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9215A8" w:rsidRPr="00B301EB">
        <w:rPr>
          <w:rFonts w:ascii="Times New Roman" w:hAnsi="Times New Roman" w:cs="Times New Roman"/>
          <w:sz w:val="28"/>
          <w:szCs w:val="28"/>
          <w:lang w:val="uk-UA"/>
        </w:rPr>
        <w:t>5х+18</w:t>
      </w:r>
      <w:r w:rsidRPr="00B301EB">
        <w:rPr>
          <w:rFonts w:ascii="Times New Roman" w:hAnsi="Times New Roman" w:cs="Times New Roman"/>
          <w:sz w:val="28"/>
          <w:szCs w:val="28"/>
          <w:lang w:val="uk-UA"/>
        </w:rPr>
        <w:t xml:space="preserve">;                  Б) </w:t>
      </w:r>
      <w:r w:rsidR="009215A8" w:rsidRPr="00B301EB">
        <w:rPr>
          <w:rFonts w:ascii="Times New Roman" w:hAnsi="Times New Roman" w:cs="Times New Roman"/>
          <w:sz w:val="28"/>
          <w:szCs w:val="28"/>
          <w:lang w:val="uk-UA"/>
        </w:rPr>
        <w:t>10х-29</w:t>
      </w:r>
      <w:r w:rsidRPr="00B301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;                В) 5</w:t>
      </w:r>
      <w:r w:rsidR="009215A8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х-19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;                     Г) </w:t>
      </w:r>
      <w:r w:rsidR="009215A8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-10х+29</w:t>
      </w:r>
    </w:p>
    <w:p w14:paraId="2BD0F326" w14:textId="41D6D961" w:rsidR="00707D61" w:rsidRPr="00B301EB" w:rsidRDefault="00707D61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1.5 </w:t>
      </w:r>
      <w:r w:rsidR="00FB66F1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Виконайте ділення</w:t>
      </w:r>
      <w:r w:rsidR="00FB66F1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</w:t>
      </w:r>
      <w:r w:rsidR="00FB66F1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7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с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d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c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</m:den>
        </m:f>
      </m:oMath>
    </w:p>
    <w:p w14:paraId="6A5E3C92" w14:textId="14B0BDAC" w:rsidR="00FB66F1" w:rsidRPr="00B301EB" w:rsidRDefault="00FB66F1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А) 7;                   Б)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с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den>
        </m:f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;                 В) 7с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;           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Г)</w:t>
      </w:r>
      <w:r w:rsidR="00C7098F" w:rsidRPr="00B301EB">
        <w:rPr>
          <w:rFonts w:ascii="Times New Roman" w:eastAsiaTheme="minorEastAsia" w:hAnsi="Times New Roman" w:cs="Times New Roman"/>
          <w:sz w:val="28"/>
          <w:szCs w:val="28"/>
        </w:rPr>
        <w:t>d</w:t>
      </w:r>
      <w:r w:rsidR="00C7098F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7</w:t>
      </w:r>
      <w:r w:rsidR="00C7098F" w:rsidRPr="00B301EB">
        <w:rPr>
          <w:rFonts w:ascii="Times New Roman" w:eastAsiaTheme="minorEastAsia" w:hAnsi="Times New Roman" w:cs="Times New Roman"/>
          <w:sz w:val="28"/>
          <w:szCs w:val="28"/>
        </w:rPr>
        <w:t>c</w:t>
      </w:r>
    </w:p>
    <w:p w14:paraId="5B693564" w14:textId="5339BF5A" w:rsidR="00C7098F" w:rsidRPr="00B301EB" w:rsidRDefault="00C7098F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1.6 Обчислість значення виразу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72-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64</m:t>
                </m:r>
              </m:e>
            </m:rad>
          </m:e>
        </m:rad>
      </m:oMath>
    </w:p>
    <w:p w14:paraId="696ECFDC" w14:textId="1025746D" w:rsidR="00C7098F" w:rsidRPr="00B301EB" w:rsidRDefault="00C7098F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А)3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e>
        </m:rad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;               Б)8;                  В)4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e>
        </m:rad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;                        Г)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65</m:t>
            </m:r>
          </m:e>
        </m:rad>
      </m:oMath>
    </w:p>
    <w:p w14:paraId="07F0443B" w14:textId="0444526C" w:rsidR="00C7098F" w:rsidRPr="00B301EB" w:rsidRDefault="00C7098F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1.7 Яка з даних функцій є квадратичною:</w:t>
      </w:r>
    </w:p>
    <w:p w14:paraId="4C1AB09B" w14:textId="50A0F902" w:rsidR="00C7098F" w:rsidRPr="00B301EB" w:rsidRDefault="005C0986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А)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y=4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+3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+6</m:t>
        </m:r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;           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Б)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y=4x+3</m:t>
        </m:r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;</w:t>
      </w:r>
      <w:r w:rsidR="00637BCE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В)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y=6-5x</m:t>
        </m:r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;      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Г)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-3x+2</m:t>
            </m:r>
          </m:den>
        </m:f>
      </m:oMath>
    </w:p>
    <w:p w14:paraId="022F3382" w14:textId="41E487B5" w:rsidR="005C0986" w:rsidRPr="00B301EB" w:rsidRDefault="005C0986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1.8 </w:t>
      </w:r>
      <w:r w:rsidR="00332A5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Укажіть координати вершини параболи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3(x-4)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-5</m:t>
        </m:r>
      </m:oMath>
    </w:p>
    <w:p w14:paraId="5C6E4EA4" w14:textId="1BE4F522" w:rsidR="00332A52" w:rsidRPr="00B301EB" w:rsidRDefault="00332A52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А)(4;5);              Б)(-4;5);           В)(4;-5);                     Г)(-4;-5)</w:t>
      </w:r>
    </w:p>
    <w:p w14:paraId="399CD5AB" w14:textId="55CE761F" w:rsidR="00332A52" w:rsidRPr="00B301EB" w:rsidRDefault="00332A52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1.9</w:t>
      </w:r>
      <w:r w:rsidR="00814355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При перетині двох прямих січною утворилися внутрішні односторонні кути, сума яких  дорівнює 180</w:t>
      </w:r>
      <w:r w:rsidR="0044127B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⁰</w:t>
      </w:r>
      <w:r w:rsidR="00814355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. Визначне якими є відповідні кути</w:t>
      </w:r>
    </w:p>
    <w:p w14:paraId="44D5BE51" w14:textId="38981276" w:rsidR="0044127B" w:rsidRPr="00B301EB" w:rsidRDefault="0044127B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А)Прямі;            Б)Рівні;           В)</w:t>
      </w:r>
      <w:r w:rsidR="008E6C08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Суміжні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;                 Г)Розгорнуті</w:t>
      </w:r>
    </w:p>
    <w:p w14:paraId="47A83428" w14:textId="114C9071" w:rsidR="0044127B" w:rsidRPr="00B301EB" w:rsidRDefault="0044127B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1.10 </w:t>
      </w:r>
      <w:r w:rsidR="001229FA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Катети прямокутного трикутника дорівнюють 4см і 3см. Знайдіть гіпотенузу</w:t>
      </w:r>
    </w:p>
    <w:p w14:paraId="414DF0CE" w14:textId="3D86B121" w:rsidR="001229FA" w:rsidRPr="00B301EB" w:rsidRDefault="001229FA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А)5см;               Б)8см;                    В)2см;                               Г)10см</w:t>
      </w:r>
    </w:p>
    <w:p w14:paraId="73461F1E" w14:textId="380CE22B" w:rsidR="001229FA" w:rsidRPr="00B301EB" w:rsidRDefault="001229FA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1.11 </w:t>
      </w:r>
      <w:r w:rsidR="00A01264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Радіус вписаного кола у правильний чотирикутник зі стороною а дорівнює:</w:t>
      </w:r>
    </w:p>
    <w:p w14:paraId="614D6442" w14:textId="3086B1C4" w:rsidR="00A01264" w:rsidRPr="00B301EB" w:rsidRDefault="00A01264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А)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а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;                    Б)2а;                       В)а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e>
        </m:rad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;                               Г)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</w:p>
    <w:p w14:paraId="34EC94A6" w14:textId="77777777" w:rsidR="00A01264" w:rsidRPr="00B301EB" w:rsidRDefault="00A01264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1.12 Знайти модуль вектора а̅(6;-8)</w:t>
      </w:r>
    </w:p>
    <w:p w14:paraId="4F5EF52A" w14:textId="15D3646D" w:rsidR="00A01264" w:rsidRPr="00B301EB" w:rsidRDefault="00A01264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А)14                    Б)-2                        В)10                                   Г)28</w:t>
      </w:r>
    </w:p>
    <w:p w14:paraId="26D83A6D" w14:textId="77777777" w:rsidR="00373B50" w:rsidRPr="00B301EB" w:rsidRDefault="00373B50" w:rsidP="00B301E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841D1E6" w14:textId="2E26F02A" w:rsidR="009215A8" w:rsidRPr="00B301EB" w:rsidRDefault="009215A8" w:rsidP="00B301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01EB">
        <w:rPr>
          <w:rFonts w:ascii="Times New Roman" w:hAnsi="Times New Roman" w:cs="Times New Roman"/>
          <w:b/>
          <w:bCs/>
          <w:sz w:val="28"/>
          <w:szCs w:val="28"/>
          <w:lang w:val="uk-UA"/>
        </w:rPr>
        <w:t>Частина друга</w:t>
      </w:r>
    </w:p>
    <w:p w14:paraId="3A5E7DA7" w14:textId="0E5E7D8B" w:rsidR="00A01264" w:rsidRPr="00B301EB" w:rsidRDefault="008E4DA9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2.1 Установити відповідність між виразами (1-</w:t>
      </w:r>
      <w:r w:rsidR="00886423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3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) та тотожно рівними їм дробами (А-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Г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</w:p>
    <w:p w14:paraId="204DED1C" w14:textId="6CB68ECA" w:rsidR="008E4DA9" w:rsidRPr="00B301EB" w:rsidRDefault="008E4DA9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1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den>
        </m:f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           </w:t>
      </w:r>
      <w:r w:rsidRPr="00B301EB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cr m:val="script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14:paraId="3A19831D" w14:textId="32F2610A" w:rsidR="008E4DA9" w:rsidRPr="00B301EB" w:rsidRDefault="008E4DA9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2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den>
        </m:f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       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Б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den>
        </m:f>
      </m:oMath>
    </w:p>
    <w:p w14:paraId="0BC07203" w14:textId="423AB420" w:rsidR="008E4DA9" w:rsidRPr="00B301EB" w:rsidRDefault="008E4DA9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3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-1</m:t>
        </m:r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        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В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den>
        </m:f>
      </m:oMath>
    </w:p>
    <w:p w14:paraId="7C9D073B" w14:textId="1D537A4B" w:rsidR="008E4DA9" w:rsidRPr="00B301EB" w:rsidRDefault="008E4DA9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                         </w:t>
      </w:r>
      <w:r w:rsidR="009A302B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Г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den>
        </m:f>
      </m:oMath>
    </w:p>
    <w:p w14:paraId="32E26AC9" w14:textId="5C63DF55" w:rsidR="008E4DA9" w:rsidRPr="00B301EB" w:rsidRDefault="008E4DA9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2.2</w:t>
      </w:r>
      <w:r w:rsidR="00466C13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9A302B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У</w:t>
      </w:r>
      <w:r w:rsidR="00466C13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становіть відповідність між </w:t>
      </w:r>
      <w:r w:rsidR="009A302B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нерівністю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(1-3)</w:t>
      </w:r>
      <w:r w:rsidR="009A302B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та 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проміжками</w:t>
      </w:r>
      <w:r w:rsidR="009A302B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розв’язків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(А-Г)</w:t>
      </w:r>
    </w:p>
    <w:p w14:paraId="3D129F79" w14:textId="3B31BCD9" w:rsidR="009A302B" w:rsidRPr="00B301EB" w:rsidRDefault="009A302B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1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-3≤0  </m:t>
        </m:r>
      </m:oMath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А 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[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 xml:space="preserve">;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3</m:t>
            </m:r>
          </m:e>
        </m:rad>
      </m:oMath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]</w:t>
      </w:r>
    </w:p>
    <w:p w14:paraId="1AD80E4D" w14:textId="72C36343" w:rsidR="009A302B" w:rsidRPr="00B301EB" w:rsidRDefault="009A302B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-2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+4≥0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 </m:t>
        </m:r>
      </m:oMath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Б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[1; +∞)</w:t>
      </w:r>
    </w:p>
    <w:p w14:paraId="77EF0759" w14:textId="5CCF022A" w:rsidR="00EB4B90" w:rsidRPr="00B301EB" w:rsidRDefault="009A302B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3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6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</w:rPr>
        <w:t>x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+8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≥</m:t>
        </m:r>
      </m:oMath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2(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</w:rPr>
        <w:t>x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+6)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  </m:t>
        </m:r>
      </m:oMath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В</w:t>
      </w:r>
      <w:r w:rsidR="00EB4B90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[-6; 8]</w:t>
      </w:r>
    </w:p>
    <w:p w14:paraId="69BA56C2" w14:textId="22E3A031" w:rsidR="009A302B" w:rsidRPr="00B301EB" w:rsidRDefault="00EB4B90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</m:oMath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Г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(-∞; +∞)</w:t>
      </w:r>
    </w:p>
    <w:p w14:paraId="68C5FB08" w14:textId="3B68B863" w:rsidR="00466C13" w:rsidRPr="00B301EB" w:rsidRDefault="00466C13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2.3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Установіть відповідність між квадр</w:t>
      </w:r>
      <w:r w:rsidR="00AD3FF6">
        <w:rPr>
          <w:rFonts w:ascii="Times New Roman" w:eastAsiaTheme="minorEastAsia" w:hAnsi="Times New Roman" w:cs="Times New Roman"/>
          <w:sz w:val="28"/>
          <w:szCs w:val="28"/>
          <w:lang w:val="uk-UA"/>
        </w:rPr>
        <w:t>атичною функцією (1-4) та проміж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ком її спадання (А-Г)</w:t>
      </w:r>
    </w:p>
    <w:p w14:paraId="5E58D234" w14:textId="4F5B6495" w:rsidR="009A302B" w:rsidRPr="00B301EB" w:rsidRDefault="009A302B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1</w:t>
      </w:r>
      <w:r w:rsidR="008A11E7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=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-4</m:t>
        </m:r>
      </m:oMath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</w:rPr>
        <w:t>A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(-∞; 4]</w:t>
      </w:r>
    </w:p>
    <w:p w14:paraId="677E3B26" w14:textId="2362C04A" w:rsidR="009A302B" w:rsidRPr="00B301EB" w:rsidRDefault="009A302B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-4</m:t>
        </m:r>
      </m:oMath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 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Б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(-∞; 0]</w:t>
      </w:r>
    </w:p>
    <w:p w14:paraId="045B5705" w14:textId="7ADD069E" w:rsidR="007E5812" w:rsidRPr="00B301EB" w:rsidRDefault="009A302B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3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-4)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</m:t>
            </m:r>
          </m:sup>
        </m:sSup>
      </m:oMath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В</w:t>
      </w:r>
      <w:r w:rsidR="007E5812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[0; +∞)</w:t>
      </w:r>
    </w:p>
    <w:p w14:paraId="65F41783" w14:textId="6036F393" w:rsidR="00637BCE" w:rsidRPr="00B301EB" w:rsidRDefault="007E5812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Г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[-4; 4]</w:t>
      </w:r>
    </w:p>
    <w:p w14:paraId="706274FC" w14:textId="4156A6D5" w:rsidR="00466C13" w:rsidRPr="00B301EB" w:rsidRDefault="00466C13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2.4 </w:t>
      </w:r>
      <w:r w:rsidR="009A302B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Установість відповідність </w:t>
      </w:r>
      <w:r w:rsidR="00637BCE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між даними</w:t>
      </w:r>
      <w:r w:rsidR="009A302B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прямокутного трикутника </w:t>
      </w:r>
      <w:r w:rsidR="00637BCE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та його </w:t>
      </w:r>
      <w:r w:rsidR="00AD3FF6">
        <w:rPr>
          <w:rFonts w:ascii="Times New Roman" w:eastAsiaTheme="minorEastAsia" w:hAnsi="Times New Roman" w:cs="Times New Roman"/>
          <w:sz w:val="28"/>
          <w:szCs w:val="28"/>
          <w:lang w:val="uk-UA"/>
        </w:rPr>
        <w:t>невідомою стороною</w:t>
      </w:r>
      <w:r w:rsidR="009A302B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637BCE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</w:p>
    <w:p w14:paraId="5102D157" w14:textId="4DD28A1A" w:rsidR="009A302B" w:rsidRPr="00B301EB" w:rsidRDefault="009A302B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1 за двома катетами </w:t>
      </w:r>
      <w:r w:rsidRPr="00B301EB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 w:rsidR="006D6C07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21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см і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Pr="00B301EB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=</w:t>
      </w:r>
      <w:r w:rsidR="006D6C07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20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см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А</w:t>
      </w:r>
      <w:r w:rsidR="006D6C07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15см</w:t>
      </w:r>
    </w:p>
    <w:p w14:paraId="161C38D9" w14:textId="085E3953" w:rsidR="009A302B" w:rsidRPr="00B301EB" w:rsidRDefault="009A302B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2 за двом катетами 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</w:rPr>
        <w:t>a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=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8см і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</w:rPr>
        <w:t>b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=6см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  </w:t>
      </w:r>
      <w:r w:rsidR="006D6C07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Б</w:t>
      </w:r>
      <w:r w:rsidR="006D6C07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27см</w:t>
      </w:r>
    </w:p>
    <w:p w14:paraId="4735FB48" w14:textId="5657B7DE" w:rsidR="00612EF1" w:rsidRPr="00B301EB" w:rsidRDefault="009A302B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3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за гіпотенузою 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</w:rPr>
        <w:t>c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=17см 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і катетом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</w:rPr>
        <w:t>a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ru-RU"/>
        </w:rPr>
        <w:t>=8см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</w:t>
      </w:r>
      <w:r w:rsidR="006D6C07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</w:t>
      </w:r>
      <w:r w:rsidR="00612EF1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В 10см</w:t>
      </w:r>
    </w:p>
    <w:p w14:paraId="26638C39" w14:textId="2D9E71EF" w:rsidR="00612EF1" w:rsidRPr="00B301EB" w:rsidRDefault="00612EF1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 w:rsidR="006D6C07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3D5599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Г</w:t>
      </w:r>
      <w:r w:rsidR="006D6C07"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29см</w:t>
      </w:r>
    </w:p>
    <w:p w14:paraId="5A4DDED5" w14:textId="0204B7D6" w:rsidR="00612EF1" w:rsidRPr="00B301C2" w:rsidRDefault="001B67FF" w:rsidP="00B301C2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B301C2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Частина третя</w:t>
      </w:r>
    </w:p>
    <w:p w14:paraId="6DE0E6BB" w14:textId="051844D6" w:rsidR="001B67FF" w:rsidRPr="00B301EB" w:rsidRDefault="001B67FF" w:rsidP="00B301EB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3.1 Знайти область визначення функції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-4x-12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x+1</m:t>
            </m:r>
          </m:e>
        </m:rad>
      </m:oMath>
    </w:p>
    <w:p w14:paraId="635B82E0" w14:textId="77777777" w:rsidR="00612EF1" w:rsidRPr="00B301EB" w:rsidRDefault="00612EF1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0B63DB37" w14:textId="26EC8C34" w:rsidR="009A302B" w:rsidRPr="00B301EB" w:rsidRDefault="001B67FF" w:rsidP="00B301EB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301EB">
        <w:rPr>
          <w:rFonts w:ascii="Times New Roman" w:eastAsiaTheme="minorEastAsia" w:hAnsi="Times New Roman" w:cs="Times New Roman"/>
          <w:sz w:val="28"/>
          <w:szCs w:val="28"/>
          <w:lang w:val="uk-UA"/>
        </w:rPr>
        <w:t>3.2 Знайти площу рівнобедреної трапеції з бічною стороною 10см, описаної навколо кола з радіусом 4см.</w:t>
      </w:r>
    </w:p>
    <w:p w14:paraId="4DF6B72B" w14:textId="59AFC229" w:rsidR="009A302B" w:rsidRDefault="00AD3FF6" w:rsidP="00AD3FF6">
      <w:pPr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ВІДПОВІДІ</w:t>
      </w:r>
    </w:p>
    <w:p w14:paraId="46B89056" w14:textId="6DEA2FCE" w:rsidR="00AD3FF6" w:rsidRPr="00AD3FF6" w:rsidRDefault="00AD3FF6" w:rsidP="00AD3FF6">
      <w:pPr>
        <w:pStyle w:val="a3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AD3FF6">
        <w:rPr>
          <w:rFonts w:ascii="Times New Roman" w:eastAsiaTheme="minorEastAsia" w:hAnsi="Times New Roman" w:cs="Times New Roman"/>
          <w:sz w:val="28"/>
          <w:szCs w:val="28"/>
          <w:lang w:val="uk-UA"/>
        </w:rPr>
        <w:t>В</w:t>
      </w:r>
    </w:p>
    <w:p w14:paraId="606A6D26" w14:textId="487F90E6" w:rsidR="00AD3FF6" w:rsidRDefault="00AD3FF6" w:rsidP="00AD3FF6">
      <w:pPr>
        <w:pStyle w:val="a3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Г</w:t>
      </w:r>
    </w:p>
    <w:p w14:paraId="60E69747" w14:textId="094662D3" w:rsidR="00AD3FF6" w:rsidRDefault="00AD3FF6" w:rsidP="00AD3FF6">
      <w:pPr>
        <w:pStyle w:val="a3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Б</w:t>
      </w:r>
    </w:p>
    <w:p w14:paraId="6C49FEEF" w14:textId="6DC5FF32" w:rsidR="00AD3FF6" w:rsidRDefault="00AD3FF6" w:rsidP="00AD3FF6">
      <w:pPr>
        <w:pStyle w:val="a3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Б</w:t>
      </w:r>
    </w:p>
    <w:p w14:paraId="5FDC226A" w14:textId="1B212316" w:rsidR="00AD3FF6" w:rsidRDefault="00AD3FF6" w:rsidP="00AD3FF6">
      <w:pPr>
        <w:pStyle w:val="a3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</w:t>
      </w:r>
    </w:p>
    <w:p w14:paraId="614BD004" w14:textId="34781F2B" w:rsidR="00AD3FF6" w:rsidRDefault="00AD3FF6" w:rsidP="00AD3FF6">
      <w:pPr>
        <w:pStyle w:val="a3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Б</w:t>
      </w:r>
    </w:p>
    <w:p w14:paraId="7F5075CE" w14:textId="4CC46116" w:rsidR="00AD3FF6" w:rsidRDefault="00AD3FF6" w:rsidP="00AD3FF6">
      <w:pPr>
        <w:pStyle w:val="a3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А</w:t>
      </w:r>
    </w:p>
    <w:p w14:paraId="24CD6F92" w14:textId="783E0110" w:rsidR="00AD3FF6" w:rsidRDefault="00AD3FF6" w:rsidP="00AD3FF6">
      <w:pPr>
        <w:pStyle w:val="a3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</w:t>
      </w:r>
    </w:p>
    <w:p w14:paraId="7DBBB885" w14:textId="25A2D44F" w:rsidR="00AD3FF6" w:rsidRDefault="00AD3FF6" w:rsidP="00AD3FF6">
      <w:pPr>
        <w:pStyle w:val="a3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</w:t>
      </w:r>
    </w:p>
    <w:p w14:paraId="72B79644" w14:textId="080C980E" w:rsidR="00AD3FF6" w:rsidRDefault="00AD3FF6" w:rsidP="00AD3FF6">
      <w:pPr>
        <w:pStyle w:val="a3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А</w:t>
      </w:r>
    </w:p>
    <w:p w14:paraId="6632138C" w14:textId="7F067AF6" w:rsidR="00AD3FF6" w:rsidRDefault="00AD3FF6" w:rsidP="00AD3FF6">
      <w:pPr>
        <w:pStyle w:val="a3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А</w:t>
      </w:r>
    </w:p>
    <w:p w14:paraId="36A83A0F" w14:textId="11737913" w:rsidR="00AD3FF6" w:rsidRDefault="00AD3FF6" w:rsidP="00AD3FF6">
      <w:pPr>
        <w:pStyle w:val="a3"/>
        <w:numPr>
          <w:ilvl w:val="1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 </w:t>
      </w:r>
    </w:p>
    <w:p w14:paraId="15F87FE2" w14:textId="77777777" w:rsidR="00AD3FF6" w:rsidRDefault="00AD3FF6" w:rsidP="00AD3FF6">
      <w:pPr>
        <w:pStyle w:val="a3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794EBA7E" w14:textId="75A1B344" w:rsidR="00AD3FF6" w:rsidRDefault="00AD3FF6" w:rsidP="00AD3FF6">
      <w:pPr>
        <w:pStyle w:val="a3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2.1 1-Г</w:t>
      </w:r>
    </w:p>
    <w:p w14:paraId="57672FE3" w14:textId="5DF514B4" w:rsidR="00AD3FF6" w:rsidRDefault="00AD3FF6" w:rsidP="00AD3FF6">
      <w:pPr>
        <w:pStyle w:val="a3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2-А</w:t>
      </w:r>
    </w:p>
    <w:p w14:paraId="1E2825D8" w14:textId="5C003C34" w:rsidR="00AD3FF6" w:rsidRDefault="00AD3FF6" w:rsidP="00AD3FF6">
      <w:pPr>
        <w:pStyle w:val="a3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3-Б</w:t>
      </w:r>
    </w:p>
    <w:p w14:paraId="101288DC" w14:textId="0A1502F6" w:rsidR="00AD3FF6" w:rsidRDefault="00AD3FF6" w:rsidP="00AD3FF6">
      <w:pPr>
        <w:pStyle w:val="a3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2.2   1-А</w:t>
      </w:r>
    </w:p>
    <w:p w14:paraId="0DDF1503" w14:textId="77777777" w:rsidR="00AD3FF6" w:rsidRDefault="00AD3FF6" w:rsidP="00AD3FF6">
      <w:pPr>
        <w:pStyle w:val="a3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2-Г</w:t>
      </w:r>
    </w:p>
    <w:p w14:paraId="33C52DD0" w14:textId="77777777" w:rsidR="00AD3FF6" w:rsidRDefault="00AD3FF6" w:rsidP="00AD3FF6">
      <w:pPr>
        <w:pStyle w:val="a3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3-Б</w:t>
      </w:r>
    </w:p>
    <w:p w14:paraId="5FEAA622" w14:textId="77777777" w:rsidR="007A6F34" w:rsidRDefault="00AD3FF6" w:rsidP="00AD3FF6">
      <w:pPr>
        <w:pStyle w:val="a3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2.3    </w:t>
      </w:r>
      <w:r w:rsidR="007A6F34">
        <w:rPr>
          <w:rFonts w:ascii="Times New Roman" w:eastAsiaTheme="minorEastAsia" w:hAnsi="Times New Roman" w:cs="Times New Roman"/>
          <w:sz w:val="28"/>
          <w:szCs w:val="28"/>
          <w:lang w:val="uk-UA"/>
        </w:rPr>
        <w:t>1-Б</w:t>
      </w:r>
    </w:p>
    <w:p w14:paraId="24EC14EC" w14:textId="35B503E8" w:rsidR="007A6F34" w:rsidRDefault="007A6F34" w:rsidP="00AD3FF6">
      <w:pPr>
        <w:pStyle w:val="a3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2-В</w:t>
      </w:r>
    </w:p>
    <w:p w14:paraId="7C63BA23" w14:textId="77777777" w:rsidR="007A6F34" w:rsidRDefault="007A6F34" w:rsidP="00AD3FF6">
      <w:pPr>
        <w:pStyle w:val="a3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3-А</w:t>
      </w:r>
    </w:p>
    <w:p w14:paraId="14AA32C3" w14:textId="77777777" w:rsidR="007A6F34" w:rsidRDefault="007A6F34" w:rsidP="00AD3FF6">
      <w:pPr>
        <w:pStyle w:val="a3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2.4  1-Г</w:t>
      </w:r>
    </w:p>
    <w:p w14:paraId="48735F15" w14:textId="77777777" w:rsidR="007A6F34" w:rsidRDefault="007A6F34" w:rsidP="00AD3FF6">
      <w:pPr>
        <w:pStyle w:val="a3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2-В</w:t>
      </w:r>
    </w:p>
    <w:p w14:paraId="3351196E" w14:textId="77777777" w:rsidR="007A6F34" w:rsidRDefault="007A6F34" w:rsidP="00AD3FF6">
      <w:pPr>
        <w:pStyle w:val="a3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3-А</w:t>
      </w:r>
    </w:p>
    <w:p w14:paraId="21A6FFBB" w14:textId="77777777" w:rsidR="007A6F34" w:rsidRDefault="007A6F34" w:rsidP="00AD3FF6">
      <w:pPr>
        <w:pStyle w:val="a3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253C11F2" w14:textId="77777777" w:rsidR="007A6F34" w:rsidRDefault="007A6F34" w:rsidP="00AD3FF6">
      <w:pPr>
        <w:pStyle w:val="a3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3.1 (2;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+∞)</m:t>
        </m:r>
      </m:oMath>
    </w:p>
    <w:p w14:paraId="631F4CB7" w14:textId="1F4CE7E6" w:rsidR="00AD3FF6" w:rsidRPr="00AD3FF6" w:rsidRDefault="007A6F34" w:rsidP="00AD3FF6">
      <w:pPr>
        <w:pStyle w:val="a3"/>
        <w:ind w:left="420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3.2 80 </w:t>
      </w:r>
      <w:bookmarkStart w:id="1" w:name="_GoBack"/>
      <w:bookmarkEnd w:id="1"/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 w:rsidR="00AD3FF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</w:p>
    <w:sectPr w:rsidR="00AD3FF6" w:rsidRPr="00AD3FF6" w:rsidSect="00637BCE">
      <w:pgSz w:w="12240" w:h="15840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94ED9" w14:textId="77777777" w:rsidR="005B04A8" w:rsidRDefault="005B04A8" w:rsidP="009215A8">
      <w:pPr>
        <w:spacing w:after="0" w:line="240" w:lineRule="auto"/>
      </w:pPr>
      <w:r>
        <w:separator/>
      </w:r>
    </w:p>
  </w:endnote>
  <w:endnote w:type="continuationSeparator" w:id="0">
    <w:p w14:paraId="497A63BB" w14:textId="77777777" w:rsidR="005B04A8" w:rsidRDefault="005B04A8" w:rsidP="0092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2371F" w14:textId="77777777" w:rsidR="005B04A8" w:rsidRDefault="005B04A8" w:rsidP="009215A8">
      <w:pPr>
        <w:spacing w:after="0" w:line="240" w:lineRule="auto"/>
      </w:pPr>
      <w:r>
        <w:separator/>
      </w:r>
    </w:p>
  </w:footnote>
  <w:footnote w:type="continuationSeparator" w:id="0">
    <w:p w14:paraId="18C2C9F4" w14:textId="77777777" w:rsidR="005B04A8" w:rsidRDefault="005B04A8" w:rsidP="00921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4629A"/>
    <w:multiLevelType w:val="multilevel"/>
    <w:tmpl w:val="D910C9A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C383ECF"/>
    <w:multiLevelType w:val="multilevel"/>
    <w:tmpl w:val="879874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4D"/>
    <w:rsid w:val="001229FA"/>
    <w:rsid w:val="00155898"/>
    <w:rsid w:val="001B67FF"/>
    <w:rsid w:val="00332A52"/>
    <w:rsid w:val="00351D3B"/>
    <w:rsid w:val="00373B50"/>
    <w:rsid w:val="003D5599"/>
    <w:rsid w:val="0044127B"/>
    <w:rsid w:val="00466C13"/>
    <w:rsid w:val="00525A69"/>
    <w:rsid w:val="005B04A8"/>
    <w:rsid w:val="005C0986"/>
    <w:rsid w:val="00612EF1"/>
    <w:rsid w:val="00637BCE"/>
    <w:rsid w:val="00682A9B"/>
    <w:rsid w:val="006D6C07"/>
    <w:rsid w:val="00707D61"/>
    <w:rsid w:val="00722A4D"/>
    <w:rsid w:val="007A6F34"/>
    <w:rsid w:val="007E5812"/>
    <w:rsid w:val="00814355"/>
    <w:rsid w:val="00886423"/>
    <w:rsid w:val="008A11E7"/>
    <w:rsid w:val="008E4DA9"/>
    <w:rsid w:val="008E6C08"/>
    <w:rsid w:val="009215A8"/>
    <w:rsid w:val="009A302B"/>
    <w:rsid w:val="00A01264"/>
    <w:rsid w:val="00AD3FF6"/>
    <w:rsid w:val="00B301C2"/>
    <w:rsid w:val="00B301EB"/>
    <w:rsid w:val="00C7098F"/>
    <w:rsid w:val="00CF68D9"/>
    <w:rsid w:val="00DF2570"/>
    <w:rsid w:val="00EB4B90"/>
    <w:rsid w:val="00F97B8E"/>
    <w:rsid w:val="00FB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FE9E"/>
  <w15:chartTrackingRefBased/>
  <w15:docId w15:val="{5F21E92B-E35D-4DFF-BE07-C077096D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89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55898"/>
    <w:rPr>
      <w:color w:val="808080"/>
    </w:rPr>
  </w:style>
  <w:style w:type="paragraph" w:styleId="a5">
    <w:name w:val="header"/>
    <w:basedOn w:val="a"/>
    <w:link w:val="a6"/>
    <w:uiPriority w:val="99"/>
    <w:unhideWhenUsed/>
    <w:rsid w:val="0092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215A8"/>
  </w:style>
  <w:style w:type="paragraph" w:styleId="a7">
    <w:name w:val="footer"/>
    <w:basedOn w:val="a"/>
    <w:link w:val="a8"/>
    <w:uiPriority w:val="99"/>
    <w:unhideWhenUsed/>
    <w:rsid w:val="0092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215A8"/>
  </w:style>
  <w:style w:type="paragraph" w:styleId="a9">
    <w:name w:val="No Spacing"/>
    <w:uiPriority w:val="1"/>
    <w:qFormat/>
    <w:rsid w:val="00637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2461</Words>
  <Characters>1403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Matematuka VLNASV</cp:lastModifiedBy>
  <cp:revision>10</cp:revision>
  <cp:lastPrinted>2024-02-18T17:31:00Z</cp:lastPrinted>
  <dcterms:created xsi:type="dcterms:W3CDTF">2024-02-17T13:45:00Z</dcterms:created>
  <dcterms:modified xsi:type="dcterms:W3CDTF">2024-02-20T11:02:00Z</dcterms:modified>
</cp:coreProperties>
</file>